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F5" w:rsidRPr="00C568CF" w:rsidRDefault="00D520F5" w:rsidP="00C568CF">
      <w:pPr>
        <w:pStyle w:val="Nagwek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B474F">
        <w:rPr>
          <w:sz w:val="28"/>
          <w:szCs w:val="28"/>
        </w:rPr>
        <w:t xml:space="preserve">Procedura organizacji zajęć dydaktycznych </w:t>
      </w:r>
      <w:r w:rsidR="0053018A">
        <w:rPr>
          <w:sz w:val="28"/>
          <w:szCs w:val="28"/>
        </w:rPr>
        <w:br/>
      </w:r>
      <w:r w:rsidRPr="005B474F">
        <w:rPr>
          <w:sz w:val="28"/>
          <w:szCs w:val="28"/>
        </w:rPr>
        <w:t>w Zespole Szkół Agrobiznesu im. M. Rataja w Klementowicach</w:t>
      </w:r>
      <w:r w:rsidR="00C03123" w:rsidRPr="005B474F">
        <w:rPr>
          <w:sz w:val="28"/>
          <w:szCs w:val="28"/>
        </w:rPr>
        <w:t xml:space="preserve"> </w:t>
      </w:r>
      <w:r w:rsidR="0053018A">
        <w:rPr>
          <w:sz w:val="28"/>
          <w:szCs w:val="28"/>
        </w:rPr>
        <w:br/>
      </w:r>
      <w:r w:rsidR="00C568CF">
        <w:rPr>
          <w:sz w:val="28"/>
          <w:szCs w:val="28"/>
        </w:rPr>
        <w:t xml:space="preserve">w </w:t>
      </w:r>
      <w:r w:rsidR="00C568CF" w:rsidRPr="00C568CF">
        <w:rPr>
          <w:sz w:val="28"/>
          <w:szCs w:val="28"/>
        </w:rPr>
        <w:t>stan</w:t>
      </w:r>
      <w:r w:rsidR="00C568CF">
        <w:rPr>
          <w:sz w:val="28"/>
          <w:szCs w:val="28"/>
        </w:rPr>
        <w:t>ie</w:t>
      </w:r>
      <w:r w:rsidR="00C568CF" w:rsidRPr="00C568CF">
        <w:rPr>
          <w:sz w:val="28"/>
          <w:szCs w:val="28"/>
        </w:rPr>
        <w:t xml:space="preserve"> zagrożenia epidemicznego</w:t>
      </w:r>
      <w:bookmarkStart w:id="0" w:name="_GoBack"/>
      <w:bookmarkEnd w:id="0"/>
    </w:p>
    <w:p w:rsidR="00D520F5" w:rsidRPr="005B474F" w:rsidRDefault="00D520F5" w:rsidP="00D520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F34" w:rsidRPr="005B474F" w:rsidRDefault="00060F34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Funkcjonowanie Szkoły  opiera się na wytycznych Głównego Inspektora Sanitarnego, Ministra Zdrowia, Ministerstwa Edukacji Narodowej oraz Kuratorium Oświaty.</w:t>
      </w:r>
    </w:p>
    <w:p w:rsidR="00591E8E" w:rsidRDefault="00591E8E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Do szkoły może uczęszczać uczeń  lub pracownik bez objawów chorobowych sugerujących infekcję dróg oddechowych oraz gdy domownicy nie przebywają na kwarantannie lub w izolacji w warunkach domowyc</w:t>
      </w:r>
      <w:r w:rsidR="00173EFB" w:rsidRPr="005B474F">
        <w:rPr>
          <w:rFonts w:ascii="Times New Roman" w:hAnsi="Times New Roman"/>
          <w:sz w:val="24"/>
          <w:szCs w:val="24"/>
        </w:rPr>
        <w:t>h</w:t>
      </w:r>
    </w:p>
    <w:p w:rsidR="00943FD0" w:rsidRPr="005B474F" w:rsidRDefault="00943FD0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43FD0">
        <w:rPr>
          <w:rFonts w:ascii="Times New Roman" w:hAnsi="Times New Roman"/>
          <w:sz w:val="24"/>
          <w:szCs w:val="24"/>
        </w:rPr>
        <w:t>Za gorączkę uznaje się temperaturę ciała 38°C oraz wyższą. Dlatego też dziecko, które ma taką temperaturę ciała nie może uczestniczyć w zajęciach i tym samym przebywać wśród uczniów.</w:t>
      </w:r>
    </w:p>
    <w:p w:rsidR="00060F34" w:rsidRPr="005B474F" w:rsidRDefault="00060F34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Szkoła czynna jest w godzinach: od 7.00 do 16.20.</w:t>
      </w:r>
    </w:p>
    <w:p w:rsidR="00591E8E" w:rsidRPr="005B474F" w:rsidRDefault="00060F34" w:rsidP="007A7F99">
      <w:pPr>
        <w:pStyle w:val="Akapitzlist"/>
        <w:widowControl w:val="0"/>
        <w:numPr>
          <w:ilvl w:val="0"/>
          <w:numId w:val="12"/>
        </w:numPr>
        <w:spacing w:before="2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Zajęcia lek</w:t>
      </w:r>
      <w:r w:rsidR="0053018A">
        <w:rPr>
          <w:rFonts w:ascii="Times New Roman" w:hAnsi="Times New Roman"/>
          <w:sz w:val="24"/>
          <w:szCs w:val="24"/>
        </w:rPr>
        <w:t xml:space="preserve">cyjne rozpoczynają się o godz. </w:t>
      </w:r>
      <w:r w:rsidRPr="005B474F">
        <w:rPr>
          <w:rFonts w:ascii="Times New Roman" w:hAnsi="Times New Roman"/>
          <w:sz w:val="24"/>
          <w:szCs w:val="24"/>
        </w:rPr>
        <w:t>7.35 i trwają do 15.10, zajęcia pozalekcyjne i projektowe trwają do godz.  16. 20</w:t>
      </w:r>
      <w:r w:rsidR="00591E8E" w:rsidRPr="005B474F">
        <w:rPr>
          <w:rFonts w:ascii="Times New Roman" w:hAnsi="Times New Roman"/>
          <w:sz w:val="24"/>
          <w:szCs w:val="24"/>
        </w:rPr>
        <w:t>.</w:t>
      </w:r>
    </w:p>
    <w:p w:rsidR="00591E8E" w:rsidRPr="005B474F" w:rsidRDefault="00060F34" w:rsidP="007A7F99">
      <w:pPr>
        <w:pStyle w:val="Akapitzlist"/>
        <w:widowControl w:val="0"/>
        <w:numPr>
          <w:ilvl w:val="0"/>
          <w:numId w:val="12"/>
        </w:numPr>
        <w:spacing w:before="2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 Zajęcia kursowe  dla dorosłych odbywają się w soboty i niedziele od godz. 8.00 do</w:t>
      </w:r>
      <w:r w:rsidR="0053018A">
        <w:rPr>
          <w:rFonts w:ascii="Times New Roman" w:hAnsi="Times New Roman"/>
          <w:sz w:val="24"/>
          <w:szCs w:val="24"/>
        </w:rPr>
        <w:t> </w:t>
      </w:r>
      <w:r w:rsidRPr="005B474F">
        <w:rPr>
          <w:rFonts w:ascii="Times New Roman" w:hAnsi="Times New Roman"/>
          <w:sz w:val="24"/>
          <w:szCs w:val="24"/>
        </w:rPr>
        <w:t>16.10.</w:t>
      </w:r>
    </w:p>
    <w:p w:rsidR="00060F34" w:rsidRPr="005B474F" w:rsidRDefault="00060F34" w:rsidP="007A7F99">
      <w:pPr>
        <w:pStyle w:val="Akapitzlist"/>
        <w:widowControl w:val="0"/>
        <w:numPr>
          <w:ilvl w:val="0"/>
          <w:numId w:val="12"/>
        </w:numPr>
        <w:spacing w:before="2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 Każda godzina lekcyjna trwa 45 minut. 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spacing w:before="2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Dzwonek rozpoczyna i kończy każdą  lekcję.</w:t>
      </w:r>
    </w:p>
    <w:p w:rsidR="00591E8E" w:rsidRPr="005B474F" w:rsidRDefault="00591E8E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Utrzymuje się  5-minutowe przerwy międzylekcyjne, z jedną przerwą 20 minutową od godz. 10.50 do 11.10</w:t>
      </w:r>
      <w:r w:rsidR="00173EFB" w:rsidRPr="005B474F">
        <w:rPr>
          <w:rFonts w:ascii="Times New Roman" w:hAnsi="Times New Roman"/>
          <w:sz w:val="24"/>
          <w:szCs w:val="24"/>
        </w:rPr>
        <w:t>.</w:t>
      </w:r>
    </w:p>
    <w:p w:rsidR="00BE5C4D" w:rsidRPr="005B474F" w:rsidRDefault="00BE5C4D" w:rsidP="007A7F99">
      <w:pPr>
        <w:pStyle w:val="Akapitzlist"/>
        <w:widowControl w:val="0"/>
        <w:numPr>
          <w:ilvl w:val="0"/>
          <w:numId w:val="12"/>
        </w:numPr>
        <w:spacing w:before="2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Zajęcia dydaktyczne dla poszczególnych klas są organizowane zgodnie z tygodniowym rozkładem lekcji z zachowaniem obowiązujących procedur sanitarno-epidemiologicznych w związku z ryzykiem zachorowań na wirusa covid-19. </w:t>
      </w:r>
    </w:p>
    <w:p w:rsidR="00060F34" w:rsidRPr="005B474F" w:rsidRDefault="00060F34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Słuchacze kursu KKZ, realizujący </w:t>
      </w:r>
      <w:r w:rsidR="0053018A">
        <w:rPr>
          <w:rFonts w:ascii="Times New Roman" w:hAnsi="Times New Roman"/>
          <w:sz w:val="24"/>
          <w:szCs w:val="24"/>
        </w:rPr>
        <w:t xml:space="preserve">zajęcia w cyklu weekendowym, </w:t>
      </w:r>
      <w:r w:rsidRPr="005B474F">
        <w:rPr>
          <w:rFonts w:ascii="Times New Roman" w:hAnsi="Times New Roman"/>
          <w:sz w:val="24"/>
          <w:szCs w:val="24"/>
        </w:rPr>
        <w:t>wchodzą wejściem głównym i odbywają zajęcia w jednej sali.</w:t>
      </w:r>
    </w:p>
    <w:p w:rsidR="00D520F5" w:rsidRPr="005B474F" w:rsidRDefault="00D520F5" w:rsidP="007A7F99">
      <w:pPr>
        <w:pStyle w:val="punkty"/>
        <w:numPr>
          <w:ilvl w:val="0"/>
          <w:numId w:val="12"/>
        </w:numPr>
        <w:spacing w:before="0"/>
        <w:contextualSpacing/>
        <w:jc w:val="both"/>
        <w:rPr>
          <w:rFonts w:ascii="Times New Roman" w:hAnsi="Times New Roman" w:cs="Times New Roman"/>
        </w:rPr>
      </w:pPr>
      <w:r w:rsidRPr="005B474F">
        <w:rPr>
          <w:rFonts w:ascii="Times New Roman" w:hAnsi="Times New Roman" w:cs="Times New Roman"/>
          <w:color w:val="000000"/>
          <w:lang w:bidi="pl-PL"/>
        </w:rPr>
        <w:t>W czasie przebywania na terenie szkoły uczniowie i pracownicy powinni pamiętać o obowiązujących zasadach higieny. Powinni  jak najczęściej myć dłonie przy użyciu wody i mydła oraz ochraniać usta łokciem podczas kichania i kaszlu, dodatkowo należy unikać dotykania okolic oczu, nosa i ust rękoma.</w:t>
      </w:r>
    </w:p>
    <w:p w:rsidR="00D520F5" w:rsidRPr="00DF193A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5B474F">
        <w:rPr>
          <w:rFonts w:ascii="Times New Roman" w:hAnsi="Times New Roman"/>
          <w:sz w:val="24"/>
          <w:szCs w:val="24"/>
        </w:rPr>
        <w:t xml:space="preserve">W czasie trwania </w:t>
      </w:r>
      <w:r w:rsidR="00DF193A">
        <w:rPr>
          <w:rFonts w:ascii="Times New Roman" w:hAnsi="Times New Roman"/>
          <w:sz w:val="24"/>
          <w:szCs w:val="24"/>
        </w:rPr>
        <w:t>lekcji</w:t>
      </w:r>
      <w:r w:rsidRPr="005B474F">
        <w:rPr>
          <w:rFonts w:ascii="Times New Roman" w:hAnsi="Times New Roman"/>
          <w:sz w:val="24"/>
          <w:szCs w:val="24"/>
        </w:rPr>
        <w:t xml:space="preserve"> </w:t>
      </w:r>
      <w:r w:rsidRPr="00DF193A">
        <w:rPr>
          <w:rFonts w:ascii="Times New Roman" w:hAnsi="Times New Roman"/>
          <w:color w:val="000000"/>
          <w:sz w:val="24"/>
          <w:szCs w:val="24"/>
          <w:lang w:bidi="pl-PL"/>
        </w:rPr>
        <w:t>uczniowie zachowują między sobą bezpieczny dystans, nie wymieniają się przyborami szkolnymi ani p</w:t>
      </w:r>
      <w:r w:rsidR="00173EFB" w:rsidRPr="00DF193A">
        <w:rPr>
          <w:rFonts w:ascii="Times New Roman" w:hAnsi="Times New Roman"/>
          <w:color w:val="000000"/>
          <w:sz w:val="24"/>
          <w:szCs w:val="24"/>
          <w:lang w:bidi="pl-PL"/>
        </w:rPr>
        <w:t xml:space="preserve">odręcznikami. </w:t>
      </w:r>
    </w:p>
    <w:p w:rsidR="00DF193A" w:rsidRPr="00DF193A" w:rsidRDefault="00DF193A" w:rsidP="00DF193A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DF193A">
        <w:rPr>
          <w:rFonts w:ascii="Times New Roman" w:hAnsi="Times New Roman"/>
          <w:color w:val="000000"/>
          <w:sz w:val="24"/>
          <w:szCs w:val="24"/>
          <w:lang w:bidi="pl-PL"/>
        </w:rPr>
        <w:t xml:space="preserve">W sali gimnastycznej używany sprzęt sportowy oraz podłoga powinny zostać umyte detergentem lub zdezynfekowane po każdym dniu zajęć, a w miarę możliwości po każdych zajęciach. </w:t>
      </w:r>
    </w:p>
    <w:p w:rsid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 xml:space="preserve">W miarę możliwości należy prowadzić zajęcia wychowania fizycznego na otwartej przestrzeni. Przedmioty i sprzęty znajdujące się w sali, których nie można skutecznie umyć, uprać lub dezynfekować, należy usunąć lub uniemożliwić do nich dostęp. </w:t>
      </w:r>
    </w:p>
    <w:p w:rsid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 xml:space="preserve">Przybory do ćwiczeń (piłki, skakanki, obręcze) wykorzystywane podczas zajęć należy czyścić lub dezynfekować. </w:t>
      </w:r>
    </w:p>
    <w:p w:rsidR="00943FD0" w:rsidRP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>W sali gimnastycznej sprzęt sportowy oraz podłoga powinny zostać umyte detergentem lub zdezynfekowane po każdym dniu zajęć, a w miarę możliwości po każdych zajęciach.</w:t>
      </w:r>
    </w:p>
    <w:p w:rsid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nauki muzyki uczeń powinien korzystać z własnego instrumentu. </w:t>
      </w:r>
    </w:p>
    <w:p w:rsidR="00943FD0" w:rsidRP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>Należy zrezygnować ze śpiewu chóralnego.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Sale lekcyjne wietrzone są po każdej lekcji w czasie przerwy, a  w razie konieczności w czasie trwania zajęć, gdy tylko warunki pogodowe na to pozwalają. </w:t>
      </w:r>
      <w:r w:rsidRPr="005B474F">
        <w:rPr>
          <w:rFonts w:ascii="Times New Roman" w:hAnsi="Times New Roman"/>
          <w:color w:val="000000"/>
          <w:sz w:val="24"/>
          <w:szCs w:val="24"/>
          <w:lang w:bidi="pl-PL"/>
        </w:rPr>
        <w:t xml:space="preserve"> Części wspólne </w:t>
      </w:r>
      <w:r w:rsidRPr="005B474F">
        <w:rPr>
          <w:rFonts w:ascii="Times New Roman" w:hAnsi="Times New Roman"/>
          <w:color w:val="000000"/>
          <w:sz w:val="24"/>
          <w:szCs w:val="24"/>
          <w:lang w:bidi="pl-PL"/>
        </w:rPr>
        <w:lastRenderedPageBreak/>
        <w:t>(korytarze), toalety wietrzone są co najmniej raz na godzinę, a w razie potrzeby  częściej</w:t>
      </w:r>
      <w:r w:rsidR="005B474F">
        <w:rPr>
          <w:rFonts w:ascii="Times New Roman" w:hAnsi="Times New Roman"/>
          <w:color w:val="000000"/>
          <w:sz w:val="24"/>
          <w:szCs w:val="24"/>
          <w:lang w:bidi="pl-PL"/>
        </w:rPr>
        <w:t>.</w:t>
      </w:r>
    </w:p>
    <w:p w:rsidR="00D520F5" w:rsidRPr="005B474F" w:rsidRDefault="005E4E9B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organizowaniu</w:t>
      </w:r>
      <w:r w:rsidR="00E44F5D" w:rsidRPr="00E44F5D">
        <w:rPr>
          <w:rFonts w:ascii="Times New Roman" w:hAnsi="Times New Roman"/>
          <w:sz w:val="24"/>
          <w:szCs w:val="24"/>
        </w:rPr>
        <w:t xml:space="preserve"> wycieczek należy zachować obowiązujące przepisy prawa i zasady bezpieczeństwa.</w:t>
      </w:r>
      <w:r w:rsidR="00D520F5" w:rsidRPr="00E44F5D">
        <w:rPr>
          <w:rFonts w:ascii="Times New Roman" w:hAnsi="Times New Roman"/>
          <w:sz w:val="24"/>
          <w:szCs w:val="24"/>
        </w:rPr>
        <w:t xml:space="preserve">. 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Uczniom przebywającym w szkole zgodnie z rozkładem zajęć danej klasy pod żadnym pozorem nie wolno opuszczać terenu szkoły.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Nauczyciel na każdej lekcji sprawdza obecność uczniów i dokonuje wpisu obecności </w:t>
      </w:r>
      <w:r w:rsidRPr="005B474F">
        <w:rPr>
          <w:rFonts w:ascii="Times New Roman" w:hAnsi="Times New Roman"/>
          <w:sz w:val="24"/>
          <w:szCs w:val="24"/>
        </w:rPr>
        <w:br/>
        <w:t>i nieobecności do dziennika elektronicznego. Informację o samowolnym oddaleniu się ucznia lub jego ucieczce niezwłocznie nauczyciel przekazuje dyrekcji szkoły oraz rodzicowi/opiekunowi prawnemu ucznia.</w:t>
      </w:r>
    </w:p>
    <w:p w:rsidR="00D520F5" w:rsidRPr="005B474F" w:rsidRDefault="00D520F5" w:rsidP="007A7F99">
      <w:pPr>
        <w:pStyle w:val="punkty"/>
        <w:numPr>
          <w:ilvl w:val="0"/>
          <w:numId w:val="12"/>
        </w:numPr>
        <w:spacing w:before="0"/>
        <w:contextualSpacing/>
        <w:jc w:val="both"/>
        <w:rPr>
          <w:rFonts w:ascii="Times New Roman" w:hAnsi="Times New Roman" w:cs="Times New Roman"/>
        </w:rPr>
      </w:pPr>
      <w:r w:rsidRPr="005B474F">
        <w:rPr>
          <w:rFonts w:ascii="Times New Roman" w:hAnsi="Times New Roman" w:cs="Times New Roman"/>
          <w:color w:val="000000"/>
          <w:lang w:bidi="pl-PL"/>
        </w:rPr>
        <w:t xml:space="preserve">Ogranicza się przebywanie w szkole osób z zewnątrz do niezbędnego minimum (gdy zajdzie taka potrzeba, osoby te </w:t>
      </w:r>
      <w:r w:rsidR="005E4E9B">
        <w:rPr>
          <w:rFonts w:ascii="Times New Roman" w:hAnsi="Times New Roman" w:cs="Times New Roman"/>
          <w:color w:val="000000"/>
          <w:lang w:bidi="pl-PL"/>
        </w:rPr>
        <w:t>powinny</w:t>
      </w:r>
      <w:r w:rsidRPr="005B474F">
        <w:rPr>
          <w:rFonts w:ascii="Times New Roman" w:hAnsi="Times New Roman" w:cs="Times New Roman"/>
          <w:color w:val="000000"/>
          <w:lang w:bidi="pl-PL"/>
        </w:rPr>
        <w:t xml:space="preserve"> dezynfekować ręce przed wejściem do budynku szkoły) i nie mogą mieć żadnych objawów chorobowych sugerujących infekcję dróg oddechowych), osoby trzecie przebywają wyłącznie w wyznaczonych obszarach szkoły.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Po zakończeniu zajęć uczniowie w salach lekcyjnych pozostawiają porządek i otwarte okna. Odpowiada za to dyżurny oraz uczący nauczyciel.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Wszelkie zmiany w organizacji zajęć prowadzący nau</w:t>
      </w:r>
      <w:r w:rsidR="005B474F">
        <w:rPr>
          <w:rFonts w:ascii="Times New Roman" w:hAnsi="Times New Roman"/>
          <w:sz w:val="24"/>
          <w:szCs w:val="24"/>
        </w:rPr>
        <w:t xml:space="preserve">czyciel ma obowiązek uzgadniać </w:t>
      </w:r>
      <w:r w:rsidRPr="005B474F">
        <w:rPr>
          <w:rFonts w:ascii="Times New Roman" w:hAnsi="Times New Roman"/>
          <w:sz w:val="24"/>
          <w:szCs w:val="24"/>
        </w:rPr>
        <w:t>z dyrekcją szkoły.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Nauczyciel prowadzący zajęcia dodatkowe/pozalekcyjne uzgadnia ich termin  oraz czas trwania z</w:t>
      </w:r>
      <w:r w:rsidRPr="005B47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B474F">
        <w:rPr>
          <w:rFonts w:ascii="Times New Roman" w:hAnsi="Times New Roman"/>
          <w:sz w:val="24"/>
          <w:szCs w:val="24"/>
        </w:rPr>
        <w:t xml:space="preserve">dyrektorem. 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Nauczyciel prowadzący zajęcia pozalekcyjne zakłada dziennik zajęć, umieszcza w nim plan zajęć, listę uczestników, obecności na zajęciach, tematykę poszczególnych realizowanych jednostek z danego przedmiotu.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Zajęcia są dobrowolne, a prowadzący musi uzyskać od rodziców/opiekunów prawnych ucznia zgodę </w:t>
      </w:r>
      <w:r w:rsidR="0053018A" w:rsidRPr="005B474F">
        <w:rPr>
          <w:rFonts w:ascii="Times New Roman" w:hAnsi="Times New Roman"/>
          <w:sz w:val="24"/>
          <w:szCs w:val="24"/>
        </w:rPr>
        <w:t xml:space="preserve">na udział </w:t>
      </w:r>
      <w:r w:rsidRPr="005B474F">
        <w:rPr>
          <w:rFonts w:ascii="Times New Roman" w:hAnsi="Times New Roman"/>
          <w:sz w:val="24"/>
          <w:szCs w:val="24"/>
        </w:rPr>
        <w:t xml:space="preserve">lub rezygnację. 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Uczniowie uczęszczający na zajęcia pozalekcyjne mają obowiązek wykonywać polecenia nauczyciela oraz dbać o porządek i ład. Zajęcia mają być tak zorganizowane by były całkowicie bezpieczne dla uczestników i zgodne z obowiązującymi procedurami bezpieczeństwa i higieny ze względu na zagrożenie epidemiologiczne.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W sytuacji  podejrzenia  u ucznia na terenie szkoły niepokojących objawów chorobowych takich jak; kaszel, gorączka, alergia skórna  nauczyciel stosuje odpowiednią procedurę postępowania obowiązującą w szkole w związku z zaistniałą sytuacją.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color w:val="000000"/>
          <w:sz w:val="24"/>
          <w:szCs w:val="24"/>
          <w:lang w:bidi="pl-PL"/>
        </w:rPr>
        <w:t xml:space="preserve">W  celu szybkiej i skutecznej  komunikacji z opiekunami ucznia lub rodzicami preferowany jest  </w:t>
      </w:r>
      <w:r w:rsidRPr="005B474F">
        <w:rPr>
          <w:rFonts w:ascii="Times New Roman" w:hAnsi="Times New Roman"/>
          <w:b/>
          <w:bCs/>
          <w:color w:val="000000"/>
          <w:sz w:val="24"/>
          <w:szCs w:val="24"/>
          <w:lang w:bidi="pl-PL"/>
        </w:rPr>
        <w:t xml:space="preserve">kontakt </w:t>
      </w:r>
      <w:r w:rsidRPr="005B474F">
        <w:rPr>
          <w:rFonts w:ascii="Times New Roman" w:hAnsi="Times New Roman"/>
          <w:color w:val="000000"/>
          <w:sz w:val="24"/>
          <w:szCs w:val="24"/>
          <w:lang w:bidi="pl-PL"/>
        </w:rPr>
        <w:t>telefoniczny, mailowy lub przez dziennik elektroniczny.</w:t>
      </w:r>
    </w:p>
    <w:sectPr w:rsidR="00D520F5" w:rsidRPr="005B474F" w:rsidSect="008F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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62C653C"/>
    <w:multiLevelType w:val="hybridMultilevel"/>
    <w:tmpl w:val="BE86AEB2"/>
    <w:lvl w:ilvl="0" w:tplc="0415000F">
      <w:start w:val="1"/>
      <w:numFmt w:val="decimal"/>
      <w:pStyle w:val="punkty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675CF"/>
    <w:multiLevelType w:val="hybridMultilevel"/>
    <w:tmpl w:val="09EE36DA"/>
    <w:lvl w:ilvl="0" w:tplc="D6BC94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21383"/>
    <w:multiLevelType w:val="multilevel"/>
    <w:tmpl w:val="6778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17B8D"/>
    <w:multiLevelType w:val="multilevel"/>
    <w:tmpl w:val="31E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55303"/>
    <w:multiLevelType w:val="multilevel"/>
    <w:tmpl w:val="CBA6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B64C94"/>
    <w:multiLevelType w:val="multilevel"/>
    <w:tmpl w:val="05D4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C5B4C"/>
    <w:multiLevelType w:val="hybridMultilevel"/>
    <w:tmpl w:val="98649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05040C"/>
    <w:multiLevelType w:val="multilevel"/>
    <w:tmpl w:val="DE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0F5"/>
    <w:rsid w:val="00060F34"/>
    <w:rsid w:val="00173EFB"/>
    <w:rsid w:val="003A6B0F"/>
    <w:rsid w:val="0053018A"/>
    <w:rsid w:val="00564504"/>
    <w:rsid w:val="00591E8E"/>
    <w:rsid w:val="00592AD6"/>
    <w:rsid w:val="005B474F"/>
    <w:rsid w:val="005E4E9B"/>
    <w:rsid w:val="007A7F99"/>
    <w:rsid w:val="0087509F"/>
    <w:rsid w:val="00875E63"/>
    <w:rsid w:val="008F0F11"/>
    <w:rsid w:val="008F12FC"/>
    <w:rsid w:val="00921D52"/>
    <w:rsid w:val="00943FD0"/>
    <w:rsid w:val="009D1A99"/>
    <w:rsid w:val="00A72827"/>
    <w:rsid w:val="00B439F2"/>
    <w:rsid w:val="00BE5C4D"/>
    <w:rsid w:val="00C03123"/>
    <w:rsid w:val="00C568CF"/>
    <w:rsid w:val="00D520F5"/>
    <w:rsid w:val="00DF193A"/>
    <w:rsid w:val="00E44F5D"/>
    <w:rsid w:val="00E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3A0C8-218B-4818-BDB8-ACC776C8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0F5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C56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20F5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qFormat/>
    <w:rsid w:val="00D520F5"/>
    <w:pPr>
      <w:widowControl w:val="0"/>
      <w:numPr>
        <w:numId w:val="1"/>
      </w:numPr>
      <w:suppressAutoHyphens/>
      <w:spacing w:before="120" w:after="0" w:line="240" w:lineRule="auto"/>
    </w:pPr>
    <w:rPr>
      <w:rFonts w:ascii="Proxima Nova" w:eastAsia="Times New Roman" w:hAnsi="Proxima Nova" w:cs="Arial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87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509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7509F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DF193A"/>
    <w:rPr>
      <w:rFonts w:ascii="Proxima Nova" w:eastAsia="Times New Roman" w:hAnsi="Proxima Nova" w:cs="Arial"/>
      <w:kern w:val="2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568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AC11-E366-4773-AF6B-7B5F5721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ZSA</cp:lastModifiedBy>
  <cp:revision>3</cp:revision>
  <dcterms:created xsi:type="dcterms:W3CDTF">2022-05-22T19:43:00Z</dcterms:created>
  <dcterms:modified xsi:type="dcterms:W3CDTF">2022-05-22T20:53:00Z</dcterms:modified>
</cp:coreProperties>
</file>